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5" w:rsidRPr="00C03685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85">
        <w:rPr>
          <w:rFonts w:ascii="Times New Roman" w:hAnsi="Times New Roman" w:cs="Times New Roman"/>
          <w:b/>
          <w:sz w:val="28"/>
          <w:szCs w:val="28"/>
        </w:rPr>
        <w:t>REGULIMIN KONKURSU CZYTELNICZEGO</w:t>
      </w:r>
    </w:p>
    <w:p w:rsidR="00244FFF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85">
        <w:rPr>
          <w:rFonts w:ascii="Times New Roman" w:hAnsi="Times New Roman" w:cs="Times New Roman"/>
          <w:b/>
          <w:sz w:val="28"/>
          <w:szCs w:val="28"/>
        </w:rPr>
        <w:t>„NAJLEPSZY</w:t>
      </w:r>
      <w:r w:rsidR="00CF6575">
        <w:rPr>
          <w:rFonts w:ascii="Times New Roman" w:hAnsi="Times New Roman" w:cs="Times New Roman"/>
          <w:b/>
          <w:sz w:val="28"/>
          <w:szCs w:val="28"/>
        </w:rPr>
        <w:t xml:space="preserve"> MŁODY</w:t>
      </w:r>
      <w:r w:rsidRPr="00C03685">
        <w:rPr>
          <w:rFonts w:ascii="Times New Roman" w:hAnsi="Times New Roman" w:cs="Times New Roman"/>
          <w:b/>
          <w:sz w:val="28"/>
          <w:szCs w:val="28"/>
        </w:rPr>
        <w:t xml:space="preserve"> CZYTELNIK GMINY SZASTARKA”</w:t>
      </w:r>
    </w:p>
    <w:p w:rsidR="00C03685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 konkursu: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Gminna Biblioteka Publiczna w Szastarce, Filia Polichna oraz Filia Blinów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ogólne konkursu:</w:t>
      </w:r>
    </w:p>
    <w:p w:rsidR="00C03685" w:rsidRP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Konkurs przeznaczony jest dla </w:t>
      </w:r>
      <w:r w:rsidR="002946AD">
        <w:rPr>
          <w:rFonts w:ascii="Times New Roman" w:hAnsi="Times New Roman" w:cs="Times New Roman"/>
          <w:sz w:val="24"/>
          <w:szCs w:val="24"/>
        </w:rPr>
        <w:t xml:space="preserve">niepełnoletnich </w:t>
      </w:r>
      <w:r>
        <w:rPr>
          <w:rFonts w:ascii="Times New Roman" w:hAnsi="Times New Roman" w:cs="Times New Roman"/>
          <w:sz w:val="24"/>
          <w:szCs w:val="24"/>
        </w:rPr>
        <w:t>mieszkańców Gminy Szastarka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Popularyzacja czytelnictwa wśród </w:t>
      </w:r>
      <w:r w:rsidR="002946AD">
        <w:rPr>
          <w:rFonts w:ascii="Times New Roman" w:hAnsi="Times New Roman" w:cs="Times New Roman"/>
          <w:sz w:val="24"/>
          <w:szCs w:val="24"/>
        </w:rPr>
        <w:t>dzieci</w:t>
      </w:r>
      <w:r w:rsidR="00831C20">
        <w:rPr>
          <w:rFonts w:ascii="Times New Roman" w:hAnsi="Times New Roman" w:cs="Times New Roman"/>
          <w:sz w:val="24"/>
          <w:szCs w:val="24"/>
        </w:rPr>
        <w:t xml:space="preserve"> i młodzieży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Promowanie autorów literatury </w:t>
      </w:r>
      <w:r w:rsidR="007A1EB0">
        <w:rPr>
          <w:rFonts w:ascii="Times New Roman" w:hAnsi="Times New Roman" w:cs="Times New Roman"/>
          <w:sz w:val="24"/>
          <w:szCs w:val="24"/>
        </w:rPr>
        <w:t>dziecięcej i młodzieżowej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Wspieranie indywidualnych czytelniczych zainteresowań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pasji czytania i świadomości czytelniczej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i mobilizowanie do regularnego czytania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do korzystania z bibliotek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Podniesienie poziomu czytelnictwa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konkursu:</w:t>
      </w:r>
    </w:p>
    <w:p w:rsidR="00C03685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konkursie m</w:t>
      </w:r>
      <w:r w:rsidR="007A1EB0">
        <w:rPr>
          <w:rFonts w:ascii="Times New Roman" w:hAnsi="Times New Roman" w:cs="Times New Roman"/>
          <w:sz w:val="24"/>
          <w:szCs w:val="24"/>
        </w:rPr>
        <w:t>ogą uczestniczyć wszyscy niepełnoletni</w:t>
      </w:r>
      <w:r>
        <w:rPr>
          <w:rFonts w:ascii="Times New Roman" w:hAnsi="Times New Roman" w:cs="Times New Roman"/>
          <w:sz w:val="24"/>
          <w:szCs w:val="24"/>
        </w:rPr>
        <w:t xml:space="preserve"> mieszkańcy Gminy Szastarka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polega na przeczytaniu, jak największej ilości książek w wyznaczonym przez regulamin terminie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Czas</w:t>
      </w:r>
      <w:r w:rsidR="006B7628">
        <w:rPr>
          <w:rFonts w:ascii="Times New Roman" w:hAnsi="Times New Roman" w:cs="Times New Roman"/>
          <w:sz w:val="24"/>
          <w:szCs w:val="24"/>
        </w:rPr>
        <w:t xml:space="preserve"> trwania konkursu: od 1 marca</w:t>
      </w:r>
      <w:r w:rsidR="007A1EB0">
        <w:rPr>
          <w:rFonts w:ascii="Times New Roman" w:hAnsi="Times New Roman" w:cs="Times New Roman"/>
          <w:sz w:val="24"/>
          <w:szCs w:val="24"/>
        </w:rPr>
        <w:t xml:space="preserve"> 2017 r. do 30 września</w:t>
      </w:r>
      <w:r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Spośród wszystkich czytelników biorących udział w konkursie</w:t>
      </w:r>
      <w:r w:rsidR="007A1EB0">
        <w:rPr>
          <w:rFonts w:ascii="Times New Roman" w:hAnsi="Times New Roman" w:cs="Times New Roman"/>
          <w:sz w:val="24"/>
          <w:szCs w:val="24"/>
        </w:rPr>
        <w:t>, zostanie wyłonionych po pięciu</w:t>
      </w:r>
      <w:r>
        <w:rPr>
          <w:rFonts w:ascii="Times New Roman" w:hAnsi="Times New Roman" w:cs="Times New Roman"/>
          <w:sz w:val="24"/>
          <w:szCs w:val="24"/>
        </w:rPr>
        <w:t xml:space="preserve"> zwycięzców z każdej z trzech bibliotek, z największą liczbą przeczytanych książek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Rozstrzygnięcie konk</w:t>
      </w:r>
      <w:r w:rsidR="007A1EB0">
        <w:rPr>
          <w:rFonts w:ascii="Times New Roman" w:hAnsi="Times New Roman" w:cs="Times New Roman"/>
          <w:sz w:val="24"/>
          <w:szCs w:val="24"/>
        </w:rPr>
        <w:t>ursu zaplanowane jest na październik</w:t>
      </w:r>
      <w:r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</w:t>
      </w:r>
      <w:r w:rsidR="00D406F3">
        <w:rPr>
          <w:rFonts w:ascii="Times New Roman" w:hAnsi="Times New Roman" w:cs="Times New Roman"/>
          <w:sz w:val="24"/>
          <w:szCs w:val="24"/>
        </w:rPr>
        <w:t>ęzcom zostaną przyznane nagrody książkowe.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Pr="004E650A" w:rsidRDefault="004E650A" w:rsidP="004E65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ŻYCZYMY POWODZENIA</w:t>
      </w:r>
    </w:p>
    <w:sectPr w:rsidR="004E650A" w:rsidRPr="004E650A" w:rsidSect="007261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DB" w:rsidRDefault="00D548DB" w:rsidP="004E650A">
      <w:pPr>
        <w:spacing w:after="0" w:line="240" w:lineRule="auto"/>
      </w:pPr>
      <w:r>
        <w:separator/>
      </w:r>
    </w:p>
  </w:endnote>
  <w:endnote w:type="continuationSeparator" w:id="0">
    <w:p w:rsidR="00D548DB" w:rsidRDefault="00D548DB" w:rsidP="004E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DB" w:rsidRDefault="00D548DB" w:rsidP="004E650A">
      <w:pPr>
        <w:spacing w:after="0" w:line="240" w:lineRule="auto"/>
      </w:pPr>
      <w:r>
        <w:separator/>
      </w:r>
    </w:p>
  </w:footnote>
  <w:footnote w:type="continuationSeparator" w:id="0">
    <w:p w:rsidR="00D548DB" w:rsidRDefault="00D548DB" w:rsidP="004E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3685"/>
    <w:rsid w:val="00244FFF"/>
    <w:rsid w:val="00267D8E"/>
    <w:rsid w:val="00270360"/>
    <w:rsid w:val="002946AD"/>
    <w:rsid w:val="00436D45"/>
    <w:rsid w:val="004A00F0"/>
    <w:rsid w:val="004E650A"/>
    <w:rsid w:val="0052366E"/>
    <w:rsid w:val="006B7628"/>
    <w:rsid w:val="007261B4"/>
    <w:rsid w:val="007A1EB0"/>
    <w:rsid w:val="007B1E89"/>
    <w:rsid w:val="00831C20"/>
    <w:rsid w:val="00850150"/>
    <w:rsid w:val="00A747EC"/>
    <w:rsid w:val="00A879B1"/>
    <w:rsid w:val="00C03685"/>
    <w:rsid w:val="00CF6575"/>
    <w:rsid w:val="00D406F3"/>
    <w:rsid w:val="00D548DB"/>
    <w:rsid w:val="00D56297"/>
    <w:rsid w:val="00DA390D"/>
    <w:rsid w:val="00DE297A"/>
    <w:rsid w:val="00EB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368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5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5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5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</dc:creator>
  <cp:lastModifiedBy>Henryka</cp:lastModifiedBy>
  <cp:revision>7</cp:revision>
  <dcterms:created xsi:type="dcterms:W3CDTF">2017-03-06T10:16:00Z</dcterms:created>
  <dcterms:modified xsi:type="dcterms:W3CDTF">2017-03-06T10:48:00Z</dcterms:modified>
</cp:coreProperties>
</file>